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2C" w:rsidRPr="00735DEE" w:rsidRDefault="007A532C" w:rsidP="007A532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GUIA PARA LA ELABORACION DE INFORMES TECNICOS FINALES </w:t>
      </w:r>
    </w:p>
    <w:p w:rsidR="007A532C" w:rsidRPr="00D7325F" w:rsidRDefault="007A532C" w:rsidP="007A532C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D7325F">
        <w:rPr>
          <w:rFonts w:ascii="Arial" w:hAnsi="Arial" w:cs="Arial"/>
          <w:sz w:val="24"/>
          <w:szCs w:val="20"/>
          <w:lang w:val="es-ES_tradnl"/>
        </w:rPr>
        <w:t>La present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>e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guía 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 xml:space="preserve">tiene 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el propósito de facilitar y orientar la preparación del </w:t>
      </w:r>
      <w:r w:rsidR="00B8388B">
        <w:rPr>
          <w:rFonts w:ascii="Arial" w:hAnsi="Arial" w:cs="Arial"/>
          <w:b/>
          <w:sz w:val="24"/>
          <w:szCs w:val="20"/>
          <w:lang w:val="es-ES_tradnl"/>
        </w:rPr>
        <w:t>I</w:t>
      </w:r>
      <w:r w:rsidRPr="00D7325F">
        <w:rPr>
          <w:rFonts w:ascii="Arial" w:hAnsi="Arial" w:cs="Arial"/>
          <w:b/>
          <w:sz w:val="24"/>
          <w:szCs w:val="20"/>
          <w:lang w:val="es-ES_tradnl"/>
        </w:rPr>
        <w:t xml:space="preserve">nforme </w:t>
      </w:r>
      <w:r w:rsidR="00B8388B">
        <w:rPr>
          <w:rFonts w:ascii="Arial" w:hAnsi="Arial" w:cs="Arial"/>
          <w:b/>
          <w:sz w:val="24"/>
          <w:szCs w:val="20"/>
          <w:lang w:val="es-ES_tradnl"/>
        </w:rPr>
        <w:t>T</w:t>
      </w:r>
      <w:r w:rsidRPr="00D7325F">
        <w:rPr>
          <w:rFonts w:ascii="Arial" w:hAnsi="Arial" w:cs="Arial"/>
          <w:b/>
          <w:sz w:val="24"/>
          <w:szCs w:val="20"/>
          <w:lang w:val="es-ES_tradnl"/>
        </w:rPr>
        <w:t xml:space="preserve">écnico </w:t>
      </w:r>
      <w:r w:rsidR="00B8388B">
        <w:rPr>
          <w:rFonts w:ascii="Arial" w:hAnsi="Arial" w:cs="Arial"/>
          <w:b/>
          <w:sz w:val="24"/>
          <w:szCs w:val="20"/>
          <w:lang w:val="es-ES_tradnl"/>
        </w:rPr>
        <w:t>F</w:t>
      </w:r>
      <w:r w:rsidRPr="00D7325F">
        <w:rPr>
          <w:rFonts w:ascii="Arial" w:hAnsi="Arial" w:cs="Arial"/>
          <w:b/>
          <w:sz w:val="24"/>
          <w:szCs w:val="20"/>
          <w:lang w:val="es-ES_tradnl"/>
        </w:rPr>
        <w:t>inal</w:t>
      </w:r>
      <w:r w:rsidR="00EE1A06" w:rsidRPr="00D7325F">
        <w:rPr>
          <w:rFonts w:ascii="Arial" w:hAnsi="Arial" w:cs="Arial"/>
          <w:b/>
          <w:sz w:val="24"/>
          <w:szCs w:val="20"/>
          <w:lang w:val="es-ES_tradnl"/>
        </w:rPr>
        <w:t xml:space="preserve"> (</w:t>
      </w:r>
      <w:r w:rsidR="007F6876" w:rsidRPr="00D7325F">
        <w:rPr>
          <w:rFonts w:ascii="Arial" w:hAnsi="Arial" w:cs="Arial"/>
          <w:b/>
          <w:sz w:val="24"/>
          <w:szCs w:val="20"/>
          <w:lang w:val="es-ES_tradnl"/>
        </w:rPr>
        <w:t>ITF</w:t>
      </w:r>
      <w:r w:rsidR="00EE1A06" w:rsidRPr="00D7325F">
        <w:rPr>
          <w:rFonts w:ascii="Arial" w:hAnsi="Arial" w:cs="Arial"/>
          <w:b/>
          <w:sz w:val="24"/>
          <w:szCs w:val="20"/>
          <w:lang w:val="es-ES_tradnl"/>
        </w:rPr>
        <w:t>)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de los proyectos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 xml:space="preserve"> para su presentación ante la Secretaria Técnica Administrativa (STA) de FONTAGRO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. </w:t>
      </w:r>
    </w:p>
    <w:p w:rsidR="007A532C" w:rsidRPr="00D7325F" w:rsidRDefault="007A532C" w:rsidP="007A532C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D7325F">
        <w:rPr>
          <w:rFonts w:ascii="Arial" w:hAnsi="Arial" w:cs="Arial"/>
          <w:sz w:val="24"/>
          <w:szCs w:val="20"/>
          <w:lang w:val="es-ES_tradnl"/>
        </w:rPr>
        <w:t>El informe  constituye uno de los documentos claves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 xml:space="preserve"> del proyecto</w:t>
      </w:r>
      <w:r w:rsidRPr="00D7325F">
        <w:rPr>
          <w:rFonts w:ascii="Arial" w:hAnsi="Arial" w:cs="Arial"/>
          <w:sz w:val="24"/>
          <w:szCs w:val="20"/>
          <w:lang w:val="es-ES_tradnl"/>
        </w:rPr>
        <w:t>. En él se debe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>rán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presentar los </w:t>
      </w:r>
      <w:r w:rsidRPr="00D7325F">
        <w:rPr>
          <w:rFonts w:ascii="Arial" w:hAnsi="Arial" w:cs="Arial"/>
          <w:b/>
          <w:sz w:val="24"/>
          <w:szCs w:val="20"/>
          <w:u w:val="single"/>
          <w:lang w:val="es-ES_tradnl"/>
        </w:rPr>
        <w:t>resultados cuantitativos y cualitativos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>obtenidos,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como 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 xml:space="preserve">así 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también los </w:t>
      </w:r>
      <w:r w:rsidRPr="00D7325F">
        <w:rPr>
          <w:rFonts w:ascii="Arial" w:hAnsi="Arial" w:cs="Arial"/>
          <w:b/>
          <w:sz w:val="24"/>
          <w:szCs w:val="20"/>
          <w:u w:val="single"/>
          <w:lang w:val="es-ES_tradnl"/>
        </w:rPr>
        <w:t>hallazgos</w:t>
      </w:r>
      <w:r w:rsidR="00A4224E" w:rsidRPr="00D7325F">
        <w:rPr>
          <w:rFonts w:ascii="Arial" w:hAnsi="Arial" w:cs="Arial"/>
          <w:b/>
          <w:sz w:val="24"/>
          <w:szCs w:val="20"/>
          <w:u w:val="single"/>
          <w:lang w:val="es-ES_tradnl"/>
        </w:rPr>
        <w:t xml:space="preserve"> 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más importantes, siempre en concordancia con los términos de referencia establecidos en la descripción técnica del proyecto. También es 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>fundamental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que 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>e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l documento contenga una descripción de la </w:t>
      </w:r>
      <w:r w:rsidRPr="00D7325F">
        <w:rPr>
          <w:rFonts w:ascii="Arial" w:hAnsi="Arial" w:cs="Arial"/>
          <w:b/>
          <w:sz w:val="24"/>
          <w:szCs w:val="20"/>
          <w:u w:val="single"/>
          <w:lang w:val="es-ES_tradnl"/>
        </w:rPr>
        <w:t>línea base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del proyecto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 xml:space="preserve"> de forma tal de demostrar los resultados con indicadores cuantitativos mensurables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. </w:t>
      </w:r>
    </w:p>
    <w:p w:rsidR="00F62B4E" w:rsidRPr="00D7325F" w:rsidRDefault="007A532C" w:rsidP="00F62B4E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D7325F">
        <w:rPr>
          <w:rFonts w:ascii="Arial" w:hAnsi="Arial" w:cs="Arial"/>
          <w:sz w:val="24"/>
          <w:szCs w:val="20"/>
          <w:lang w:val="es-ES_tradnl"/>
        </w:rPr>
        <w:t>El informe debe</w:t>
      </w:r>
      <w:r w:rsidR="00865B2C" w:rsidRPr="00D7325F">
        <w:rPr>
          <w:rFonts w:ascii="Arial" w:hAnsi="Arial" w:cs="Arial"/>
          <w:sz w:val="24"/>
          <w:szCs w:val="20"/>
          <w:lang w:val="es-ES_tradnl"/>
        </w:rPr>
        <w:t>rá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contener como máximo </w:t>
      </w:r>
      <w:r w:rsidRPr="00D7325F">
        <w:rPr>
          <w:rFonts w:ascii="Arial" w:hAnsi="Arial" w:cs="Arial"/>
          <w:b/>
          <w:sz w:val="24"/>
          <w:szCs w:val="20"/>
          <w:u w:val="single"/>
          <w:lang w:val="es-ES_tradnl"/>
        </w:rPr>
        <w:t>30 páginas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de cuerpo principal, y la información adicional en anexos. </w:t>
      </w:r>
    </w:p>
    <w:p w:rsidR="00F62B4E" w:rsidRPr="00D7325F" w:rsidRDefault="00F62B4E" w:rsidP="00F62B4E">
      <w:pPr>
        <w:jc w:val="both"/>
        <w:rPr>
          <w:rFonts w:ascii="Arial" w:hAnsi="Arial" w:cs="Arial"/>
          <w:sz w:val="24"/>
          <w:szCs w:val="20"/>
          <w:lang w:val="es-AR"/>
        </w:rPr>
      </w:pPr>
      <w:r w:rsidRPr="00D7325F">
        <w:rPr>
          <w:rFonts w:ascii="Arial" w:hAnsi="Arial" w:cs="Arial"/>
          <w:b/>
          <w:sz w:val="24"/>
          <w:szCs w:val="20"/>
          <w:u w:val="single"/>
          <w:lang w:val="es-ES_tradnl"/>
        </w:rPr>
        <w:t>Tipografía sugerida</w:t>
      </w:r>
      <w:r w:rsidRPr="00D7325F">
        <w:rPr>
          <w:rFonts w:ascii="Arial" w:hAnsi="Arial" w:cs="Arial"/>
          <w:sz w:val="24"/>
          <w:szCs w:val="20"/>
          <w:lang w:val="es-ES_tradnl"/>
        </w:rPr>
        <w:t>: Los títulos: letra ARIAL 14 negrita. Los párrafos: letra ARIAL 1</w:t>
      </w:r>
      <w:r w:rsidR="00E80FD6">
        <w:rPr>
          <w:rFonts w:ascii="Arial" w:hAnsi="Arial" w:cs="Arial"/>
          <w:sz w:val="24"/>
          <w:szCs w:val="20"/>
          <w:lang w:val="es-ES_tradnl"/>
        </w:rPr>
        <w:t>1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, justificados y con un interlineado de 1.5. </w:t>
      </w:r>
    </w:p>
    <w:p w:rsidR="007A532C" w:rsidRPr="00D7325F" w:rsidRDefault="00865B2C" w:rsidP="007A532C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D7325F">
        <w:rPr>
          <w:rFonts w:ascii="Arial" w:hAnsi="Arial" w:cs="Arial"/>
          <w:sz w:val="24"/>
          <w:szCs w:val="20"/>
          <w:lang w:val="es-ES_tradnl"/>
        </w:rPr>
        <w:t>A</w:t>
      </w:r>
      <w:r w:rsidR="007A532C" w:rsidRPr="00D7325F">
        <w:rPr>
          <w:rFonts w:ascii="Arial" w:hAnsi="Arial" w:cs="Arial"/>
          <w:sz w:val="24"/>
          <w:szCs w:val="20"/>
          <w:lang w:val="es-ES_tradnl"/>
        </w:rPr>
        <w:t xml:space="preserve"> continu</w:t>
      </w:r>
      <w:r w:rsidR="00F62B4E" w:rsidRPr="00D7325F">
        <w:rPr>
          <w:rFonts w:ascii="Arial" w:hAnsi="Arial" w:cs="Arial"/>
          <w:sz w:val="24"/>
          <w:szCs w:val="20"/>
          <w:lang w:val="es-ES_tradnl"/>
        </w:rPr>
        <w:t>ación se detalla la estructura:</w:t>
      </w:r>
    </w:p>
    <w:p w:rsidR="007A532C" w:rsidRPr="00735DEE" w:rsidRDefault="007A532C" w:rsidP="007A532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CONTENIDO</w:t>
      </w:r>
    </w:p>
    <w:p w:rsidR="007A532C" w:rsidRPr="00D7325F" w:rsidRDefault="007A532C" w:rsidP="007A532C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D7325F">
        <w:rPr>
          <w:rFonts w:ascii="Arial" w:hAnsi="Arial" w:cs="Arial"/>
          <w:sz w:val="24"/>
          <w:szCs w:val="20"/>
          <w:lang w:val="es-ES_tradnl"/>
        </w:rPr>
        <w:t>El informe debe</w:t>
      </w:r>
      <w:r w:rsidR="00E968AA" w:rsidRPr="00D7325F">
        <w:rPr>
          <w:rFonts w:ascii="Arial" w:hAnsi="Arial" w:cs="Arial"/>
          <w:sz w:val="24"/>
          <w:szCs w:val="20"/>
          <w:lang w:val="es-ES_tradnl"/>
        </w:rPr>
        <w:t>rá</w:t>
      </w:r>
      <w:r w:rsidRPr="00D7325F">
        <w:rPr>
          <w:rFonts w:ascii="Arial" w:hAnsi="Arial" w:cs="Arial"/>
          <w:sz w:val="24"/>
          <w:szCs w:val="20"/>
          <w:lang w:val="es-ES_tradnl"/>
        </w:rPr>
        <w:t xml:space="preserve"> contener las siguientes secciones:</w:t>
      </w:r>
    </w:p>
    <w:p w:rsidR="007A532C" w:rsidRPr="00D7325F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D7325F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Carátula 1: </w:t>
      </w:r>
      <w:r w:rsidR="00A86599" w:rsidRPr="00D7325F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(Ver plantilla modelo </w:t>
      </w:r>
      <w:r w:rsidR="00B6583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 continuación</w:t>
      </w:r>
      <w:r w:rsidR="00A86599" w:rsidRPr="00D7325F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.)</w:t>
      </w:r>
    </w:p>
    <w:p w:rsidR="007A532C" w:rsidRPr="00D7325F" w:rsidRDefault="007A532C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Título del proyecto, </w:t>
      </w:r>
    </w:p>
    <w:p w:rsidR="007A532C" w:rsidRPr="00D7325F" w:rsidRDefault="007A532C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Código (FTG/RF-XXXX-RG u ATN/XX-XXXX-RG), </w:t>
      </w:r>
    </w:p>
    <w:p w:rsidR="007A532C" w:rsidRPr="00D7325F" w:rsidRDefault="007A532C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Institución Líder </w:t>
      </w:r>
    </w:p>
    <w:p w:rsidR="007A532C" w:rsidRPr="00D7325F" w:rsidRDefault="007A532C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Año </w:t>
      </w:r>
    </w:p>
    <w:p w:rsidR="00E968AA" w:rsidRPr="00D7325F" w:rsidRDefault="00E968AA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Leyenda: </w:t>
      </w:r>
      <w:r w:rsidR="008F700E" w:rsidRPr="00D7325F">
        <w:rPr>
          <w:rFonts w:ascii="Arial" w:hAnsi="Arial" w:cs="Arial"/>
          <w:sz w:val="24"/>
          <w:szCs w:val="24"/>
          <w:lang w:val="es-ES_tradnl"/>
        </w:rPr>
        <w:t>“</w:t>
      </w:r>
      <w:r w:rsidRPr="00D7325F">
        <w:rPr>
          <w:rFonts w:ascii="Arial" w:hAnsi="Arial" w:cs="Arial"/>
          <w:sz w:val="24"/>
          <w:szCs w:val="24"/>
          <w:lang w:val="es-ES_tradnl"/>
        </w:rPr>
        <w:t>Este proyecto ha sido financiado por FONTAGRO</w:t>
      </w:r>
      <w:r w:rsidR="008F700E" w:rsidRPr="00D7325F">
        <w:rPr>
          <w:rFonts w:ascii="Arial" w:hAnsi="Arial" w:cs="Arial"/>
          <w:sz w:val="24"/>
          <w:szCs w:val="24"/>
          <w:lang w:val="es-ES_tradnl"/>
        </w:rPr>
        <w:t>”</w:t>
      </w:r>
    </w:p>
    <w:p w:rsidR="007A532C" w:rsidRPr="00D7325F" w:rsidRDefault="007A532C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Logos de FONTAGRO y Patrocinadores (en el caso de recibir fondos de otros donantes) </w:t>
      </w:r>
    </w:p>
    <w:p w:rsidR="007A532C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Carátula 2</w:t>
      </w:r>
      <w:r w:rsidR="000930B2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:</w:t>
      </w:r>
      <w:r w:rsidR="00224C28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</w:t>
      </w:r>
      <w:r w:rsidR="000A0DE8" w:rsidRPr="00A86599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 xml:space="preserve">(Ver plantilla modelo </w:t>
      </w:r>
      <w:r w:rsidR="00B6583C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a continuación</w:t>
      </w:r>
      <w:r w:rsidR="000A0DE8" w:rsidRPr="00A86599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.)</w:t>
      </w:r>
    </w:p>
    <w:p w:rsidR="007A532C" w:rsidRPr="00D7325F" w:rsidRDefault="007A532C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Institución ejecutora, logos, y nombre y apellido del investigador</w:t>
      </w:r>
    </w:p>
    <w:p w:rsidR="007A532C" w:rsidRPr="00D7325F" w:rsidRDefault="007A532C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Institución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co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>-ejecutora, logos, y nombre y apellido del investigador</w:t>
      </w:r>
    </w:p>
    <w:p w:rsidR="00B6583C" w:rsidRDefault="00B6583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</w:p>
    <w:p w:rsidR="00B6583C" w:rsidRDefault="00B6583C" w:rsidP="00B6583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</w:pPr>
      <w:r w:rsidRPr="00C977AE"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  <w:t>TITULO DEL PROYECTO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C977A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Código (FTG/RF-XXXX-RG u ATN/XX-XXXX-RG)</w:t>
      </w: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NOMBRE DE LA INSTITUCION LIDER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884376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</w:pPr>
      <w:r w:rsidRPr="00884376"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  <w:t>FOTO/DIAGRAMA/DISENO GRAFICO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C977A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Año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20XX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pStyle w:val="ListParagraph"/>
        <w:jc w:val="center"/>
        <w:rPr>
          <w:rFonts w:ascii="Arial" w:hAnsi="Arial" w:cs="Arial"/>
          <w:sz w:val="14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r w:rsidRPr="00C977AE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Este proyecto ha sido financiado por:</w:t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9D16A" wp14:editId="0BA3C73F">
            <wp:simplePos x="0" y="0"/>
            <wp:positionH relativeFrom="column">
              <wp:posOffset>2736669</wp:posOffset>
            </wp:positionH>
            <wp:positionV relativeFrom="paragraph">
              <wp:posOffset>103324</wp:posOffset>
            </wp:positionV>
            <wp:extent cx="705394" cy="764432"/>
            <wp:effectExtent l="0" t="0" r="0" b="0"/>
            <wp:wrapNone/>
            <wp:docPr id="4" name="Picture 4" descr="FONTAGRO_Logo_azul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NTAGRO_Logo_azul ver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7" cy="76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r w:rsidRPr="00C977AE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Con el apoyo de las siguientes instituciones</w:t>
      </w:r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 (otros donantes)</w:t>
      </w:r>
      <w:r w:rsidRPr="00C977AE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:</w:t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1F84F2" wp14:editId="453BEF36">
            <wp:extent cx="967638" cy="529045"/>
            <wp:effectExtent l="0" t="0" r="0" b="0"/>
            <wp:docPr id="5" name="Picture 5" descr="K:\FONTAGRO\LOGOS\bid_españo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ONTAGRO\LOGOS\bid_español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38" cy="5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LOGO 2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LOGO 3</w:t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6583C" w:rsidRDefault="00B6583C" w:rsidP="00B6583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NOMBRE DE LA INSTITUCION EJECUTORA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  <w:t>LOGO</w:t>
      </w:r>
    </w:p>
    <w:p w:rsidR="00B6583C" w:rsidRPr="00884376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</w:pP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DE LA INSTITUCION CO-EJECUTORA 1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LOGO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DE LA INSTITUCION CO-EJECUTORA 2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LOGO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NOMBRE DE LA INSTITUCION CO-EJECUTORA 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3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LOGO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Pr="0080577B" w:rsidRDefault="00B6583C" w:rsidP="00B6583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6583C" w:rsidRPr="00D7325F" w:rsidRDefault="00B6583C" w:rsidP="00D7325F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Índice General</w:t>
      </w:r>
    </w:p>
    <w:p w:rsidR="007A532C" w:rsidRPr="00D7325F" w:rsidRDefault="000A0DE8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Índice</w:t>
      </w:r>
      <w:r w:rsidR="007A532C" w:rsidRPr="00D7325F">
        <w:rPr>
          <w:rFonts w:ascii="Arial" w:hAnsi="Arial" w:cs="Arial"/>
          <w:sz w:val="24"/>
          <w:szCs w:val="24"/>
          <w:lang w:val="es-ES_tradnl"/>
        </w:rPr>
        <w:t xml:space="preserve"> General</w:t>
      </w:r>
    </w:p>
    <w:p w:rsidR="007A532C" w:rsidRPr="00D7325F" w:rsidRDefault="000A0DE8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Índice</w:t>
      </w:r>
      <w:r w:rsidR="007A532C" w:rsidRPr="00D7325F">
        <w:rPr>
          <w:rFonts w:ascii="Arial" w:hAnsi="Arial" w:cs="Arial"/>
          <w:sz w:val="24"/>
          <w:szCs w:val="24"/>
          <w:lang w:val="es-ES_tradnl"/>
        </w:rPr>
        <w:t xml:space="preserve"> cuadros</w:t>
      </w:r>
    </w:p>
    <w:p w:rsidR="007A532C" w:rsidRPr="00D7325F" w:rsidRDefault="000A0DE8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Índice</w:t>
      </w:r>
      <w:r w:rsidR="007A532C" w:rsidRPr="00D7325F">
        <w:rPr>
          <w:rFonts w:ascii="Arial" w:hAnsi="Arial" w:cs="Arial"/>
          <w:sz w:val="24"/>
          <w:szCs w:val="24"/>
          <w:lang w:val="es-ES_tradnl"/>
        </w:rPr>
        <w:t xml:space="preserve"> gráficos</w:t>
      </w:r>
    </w:p>
    <w:p w:rsidR="007A532C" w:rsidRPr="00D7325F" w:rsidRDefault="000A0DE8" w:rsidP="007A53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Índice</w:t>
      </w:r>
      <w:r w:rsidR="007A532C" w:rsidRPr="00D7325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86599" w:rsidRPr="00D7325F">
        <w:rPr>
          <w:rFonts w:ascii="Arial" w:hAnsi="Arial" w:cs="Arial"/>
          <w:sz w:val="24"/>
          <w:szCs w:val="24"/>
          <w:lang w:val="es-ES_tradnl"/>
        </w:rPr>
        <w:t>f</w:t>
      </w:r>
      <w:r w:rsidR="007A532C" w:rsidRPr="00D7325F">
        <w:rPr>
          <w:rFonts w:ascii="Arial" w:hAnsi="Arial" w:cs="Arial"/>
          <w:sz w:val="24"/>
          <w:szCs w:val="24"/>
          <w:lang w:val="es-ES_tradnl"/>
        </w:rPr>
        <w:t xml:space="preserve">otos u otros </w:t>
      </w:r>
    </w:p>
    <w:p w:rsidR="00010340" w:rsidRDefault="00010340" w:rsidP="00010340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35903" w:rsidRPr="00010340" w:rsidRDefault="00835903" w:rsidP="00010340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Resumen Ejecutivo (2 páginas) :</w:t>
      </w:r>
    </w:p>
    <w:p w:rsidR="007A532C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El resumen ejecutivo no debe</w:t>
      </w:r>
      <w:r w:rsidR="00E968AA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superar más de dos páginas. </w:t>
      </w:r>
      <w:r w:rsidR="00A86599" w:rsidRPr="00D7325F">
        <w:rPr>
          <w:rFonts w:ascii="Arial" w:hAnsi="Arial" w:cs="Arial"/>
          <w:sz w:val="24"/>
          <w:szCs w:val="24"/>
          <w:lang w:val="es-ES_tradnl"/>
        </w:rPr>
        <w:t>El mismo d</w:t>
      </w:r>
      <w:r w:rsidRPr="00D7325F">
        <w:rPr>
          <w:rFonts w:ascii="Arial" w:hAnsi="Arial" w:cs="Arial"/>
          <w:sz w:val="24"/>
          <w:szCs w:val="24"/>
          <w:lang w:val="es-ES_tradnl"/>
        </w:rPr>
        <w:t>ebe</w:t>
      </w:r>
      <w:r w:rsidR="00E968AA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68AA" w:rsidRPr="00D7325F">
        <w:rPr>
          <w:rFonts w:ascii="Arial" w:hAnsi="Arial" w:cs="Arial"/>
          <w:sz w:val="24"/>
          <w:szCs w:val="24"/>
          <w:lang w:val="es-ES_tradnl"/>
        </w:rPr>
        <w:t>incluir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el objetivo general y los </w:t>
      </w:r>
      <w:r w:rsidR="00E968AA" w:rsidRPr="00D7325F">
        <w:rPr>
          <w:rFonts w:ascii="Arial" w:hAnsi="Arial" w:cs="Arial"/>
          <w:sz w:val="24"/>
          <w:szCs w:val="24"/>
          <w:lang w:val="es-ES_tradnl"/>
        </w:rPr>
        <w:t xml:space="preserve">objetivos 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específicos, una muy breve descripción metodológica, los resultados más importantes, impactos, </w:t>
      </w:r>
      <w:r w:rsidR="00A86599" w:rsidRPr="00D7325F">
        <w:rPr>
          <w:rFonts w:ascii="Arial" w:hAnsi="Arial" w:cs="Arial"/>
          <w:sz w:val="24"/>
          <w:szCs w:val="24"/>
          <w:lang w:val="es-ES_tradnl"/>
        </w:rPr>
        <w:t>beneficios</w:t>
      </w:r>
      <w:r w:rsidR="0065530B" w:rsidRPr="00D7325F">
        <w:rPr>
          <w:rFonts w:ascii="Arial" w:hAnsi="Arial" w:cs="Arial"/>
          <w:sz w:val="24"/>
          <w:szCs w:val="24"/>
          <w:lang w:val="es-ES_tradnl"/>
        </w:rPr>
        <w:t xml:space="preserve"> para los públicos objetivos del proyecto</w:t>
      </w:r>
      <w:r w:rsidR="00A86599" w:rsidRPr="00D7325F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D7325F">
        <w:rPr>
          <w:rFonts w:ascii="Arial" w:hAnsi="Arial" w:cs="Arial"/>
          <w:sz w:val="24"/>
          <w:szCs w:val="24"/>
          <w:lang w:val="es-ES_tradnl"/>
        </w:rPr>
        <w:t>limitaciones, y perspectivas a futuro. El resumen ejecutivo no debe</w:t>
      </w:r>
      <w:r w:rsidR="00A86599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contener fotos, gráficos ni tablas.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Fin, meta u objetivo superior del Proyecto (1 página).</w:t>
      </w:r>
    </w:p>
    <w:p w:rsidR="007A532C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Se describen, tal como fuera presentado en la propuesta del proyecto, el fin, las metas u objetivos generales y específicos. 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Metodología y actividades realizadas (2 páginas):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  <w:r w:rsidRPr="00735DEE">
        <w:rPr>
          <w:rFonts w:ascii="Arial" w:hAnsi="Arial" w:cs="Arial"/>
          <w:sz w:val="20"/>
          <w:szCs w:val="20"/>
          <w:lang w:val="es-ES_tradnl"/>
        </w:rPr>
        <w:t xml:space="preserve">Se describe en forma breve y concisa </w:t>
      </w:r>
      <w:r w:rsidR="00E968AA">
        <w:rPr>
          <w:rFonts w:ascii="Arial" w:hAnsi="Arial" w:cs="Arial"/>
          <w:sz w:val="20"/>
          <w:szCs w:val="20"/>
          <w:lang w:val="es-ES_tradnl"/>
        </w:rPr>
        <w:t xml:space="preserve">la </w:t>
      </w:r>
      <w:r w:rsidRPr="00735DEE">
        <w:rPr>
          <w:rFonts w:ascii="Arial" w:hAnsi="Arial" w:cs="Arial"/>
          <w:sz w:val="20"/>
          <w:szCs w:val="20"/>
          <w:lang w:val="es-ES_tradnl"/>
        </w:rPr>
        <w:t>metodología de trabajo, las actividades (un listado de las mismas se puede contemplar en un anexo), indicando las correcciones que hayan sido hechas en referencia a la propuesta original, si las hubiese.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Resultados: </w:t>
      </w:r>
    </w:p>
    <w:p w:rsidR="007A532C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Esta 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 xml:space="preserve">es una de las </w:t>
      </w:r>
      <w:r w:rsidRPr="00D7325F">
        <w:rPr>
          <w:rFonts w:ascii="Arial" w:hAnsi="Arial" w:cs="Arial"/>
          <w:sz w:val="24"/>
          <w:szCs w:val="24"/>
          <w:lang w:val="es-ES_tradnl"/>
        </w:rPr>
        <w:t>secci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ones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más importantes durante el proceso de 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redacción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del ITF. La STA espera en esta sección </w:t>
      </w:r>
      <w:r w:rsidR="0065530B" w:rsidRPr="00D7325F">
        <w:rPr>
          <w:rFonts w:ascii="Arial" w:hAnsi="Arial" w:cs="Arial"/>
          <w:sz w:val="24"/>
          <w:szCs w:val="24"/>
          <w:lang w:val="es-ES_tradnl"/>
        </w:rPr>
        <w:t xml:space="preserve">la presentación de 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evidencias de los resultados alcanzados en relación a aquellos señalados en los términos de referencia o en el documento técnico del proyecto. </w:t>
      </w:r>
    </w:p>
    <w:p w:rsidR="0065530B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De este modo, se espera que</w:t>
      </w:r>
      <w:r w:rsidR="00F33DBD" w:rsidRPr="00D7325F">
        <w:rPr>
          <w:rFonts w:ascii="Arial" w:hAnsi="Arial" w:cs="Arial"/>
          <w:sz w:val="24"/>
          <w:szCs w:val="24"/>
          <w:lang w:val="es-ES_tradnl"/>
        </w:rPr>
        <w:t>,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como mínimo</w:t>
      </w:r>
      <w:r w:rsidR="00F33DBD" w:rsidRPr="00D7325F">
        <w:rPr>
          <w:rFonts w:ascii="Arial" w:hAnsi="Arial" w:cs="Arial"/>
          <w:sz w:val="24"/>
          <w:szCs w:val="24"/>
          <w:lang w:val="es-ES_tradnl"/>
        </w:rPr>
        <w:t>,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el autor pueda señalar por cada componente y actividad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,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los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resultados 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que obtuvo</w:t>
      </w:r>
      <w:r w:rsidR="00F33DBD" w:rsidRPr="00D7325F">
        <w:rPr>
          <w:rFonts w:ascii="Arial" w:hAnsi="Arial" w:cs="Arial"/>
          <w:sz w:val="24"/>
          <w:szCs w:val="24"/>
          <w:lang w:val="es-ES_tradnl"/>
        </w:rPr>
        <w:t>,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y que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sean comparables respecto a la línea base (en caso de existir esta última). Se recomienda construir un cuadro resumen con los principales hallazgos por componente y actividad, utilizando indicadores cuantitativos y/o cualitativos, según cada caso. </w:t>
      </w:r>
    </w:p>
    <w:p w:rsidR="003C699E" w:rsidRDefault="003C699E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699E" w:rsidRDefault="003C699E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699E" w:rsidRPr="00D7325F" w:rsidRDefault="003C699E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5530B" w:rsidRPr="00E80FD6" w:rsidTr="00D7325F">
        <w:tc>
          <w:tcPr>
            <w:tcW w:w="8856" w:type="dxa"/>
          </w:tcPr>
          <w:p w:rsidR="0065530B" w:rsidRPr="00D7325F" w:rsidRDefault="0065530B" w:rsidP="00D7325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7325F">
              <w:rPr>
                <w:rFonts w:ascii="Arial" w:hAnsi="Arial" w:cs="Arial"/>
                <w:sz w:val="24"/>
                <w:szCs w:val="24"/>
                <w:lang w:val="es-ES_tradnl"/>
              </w:rPr>
              <w:t>Se espera que esta sección incluya una descripción de los beneficios o mejoras que el proyecto obtuvo para sus participantes, las instituciones, los productores, la cadena de comercialización o producción, el impacto en el mercado, la comunidad, y el público, según corresponda.</w:t>
            </w:r>
            <w:r w:rsidR="00163B5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163B51" w:rsidRPr="00163B51">
              <w:rPr>
                <w:rFonts w:ascii="Arial" w:hAnsi="Arial" w:cs="Arial"/>
                <w:sz w:val="24"/>
                <w:szCs w:val="24"/>
                <w:lang w:val="es-ES_tradnl"/>
              </w:rPr>
              <w:t>Demostrar el impacto del Proyecto comparando indicadores previamente identificados en el ML al inicio del proyecto (línea de base) y al final del proyecto</w:t>
            </w:r>
            <w:r w:rsidR="00D072B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</w:p>
          <w:p w:rsidR="0065530B" w:rsidRPr="00D7325F" w:rsidRDefault="0065530B" w:rsidP="00D7325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D072BC" w:rsidRDefault="00D072B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532C" w:rsidRPr="00D7325F" w:rsidRDefault="00EE1A06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Es recomendable que se incluyan</w:t>
      </w:r>
      <w:r w:rsidR="007A532C" w:rsidRPr="00D7325F">
        <w:rPr>
          <w:rFonts w:ascii="Arial" w:hAnsi="Arial" w:cs="Arial"/>
          <w:sz w:val="24"/>
          <w:szCs w:val="24"/>
          <w:lang w:val="es-ES_tradnl"/>
        </w:rPr>
        <w:t xml:space="preserve"> fotografías, gráficos, diagramas, cuadros explicativos para reforzar la narrativa de los resultados. Los cuadros o gráficos presentados deben estar apoyados por un apropiado análisis y descripción.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Discusión de resultados: </w:t>
      </w:r>
    </w:p>
    <w:p w:rsidR="007A532C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En esta sección se debe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realizar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un análisis crítico de los resultados y hallazgos alcanzados, comparándolos</w:t>
      </w:r>
      <w:r w:rsidR="00A86599" w:rsidRPr="00D7325F">
        <w:rPr>
          <w:rFonts w:ascii="Arial" w:hAnsi="Arial" w:cs="Arial"/>
          <w:sz w:val="24"/>
          <w:szCs w:val="24"/>
          <w:lang w:val="es-ES_tradnl"/>
        </w:rPr>
        <w:t>,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ya sea con similares estudios realizados por otros autores o por sus implicaciones para el tema bajo estudio. Es importante resaltar la presencia de riesgos o limitaciones que hayan sido identificadas. 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Conclusiones y Recomendaciones (2 paginas): </w:t>
      </w:r>
    </w:p>
    <w:p w:rsidR="007A532C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Se debe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incluir una sección de conclusiones y recomendaciones, incluyendo perspectivas para el trabajo futuro.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8C4B8E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Difusión y publicaciones</w:t>
      </w:r>
      <w:r w:rsidR="007A532C"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</w:t>
      </w:r>
    </w:p>
    <w:p w:rsidR="00EE1A06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Se debe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presentar</w:t>
      </w:r>
      <w:r w:rsidR="00A86599" w:rsidRPr="00D7325F">
        <w:rPr>
          <w:rFonts w:ascii="Arial" w:hAnsi="Arial" w:cs="Arial"/>
          <w:sz w:val="24"/>
          <w:szCs w:val="24"/>
          <w:lang w:val="es-ES_tradnl"/>
        </w:rPr>
        <w:t>,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en una sección aparte</w:t>
      </w:r>
      <w:r w:rsidR="00A86599" w:rsidRPr="00D7325F">
        <w:rPr>
          <w:rFonts w:ascii="Arial" w:hAnsi="Arial" w:cs="Arial"/>
          <w:sz w:val="24"/>
          <w:szCs w:val="24"/>
          <w:lang w:val="es-ES_tradnl"/>
        </w:rPr>
        <w:t>,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l</w:t>
      </w:r>
      <w:r w:rsidR="001927E5" w:rsidRPr="00D7325F">
        <w:rPr>
          <w:rFonts w:ascii="Arial" w:hAnsi="Arial" w:cs="Arial"/>
          <w:sz w:val="24"/>
          <w:szCs w:val="24"/>
          <w:lang w:val="es-ES_tradnl"/>
        </w:rPr>
        <w:t>os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="001927E5" w:rsidRPr="00D7325F">
        <w:rPr>
          <w:rFonts w:ascii="Arial" w:hAnsi="Arial" w:cs="Arial"/>
          <w:sz w:val="24"/>
          <w:szCs w:val="24"/>
          <w:lang w:val="es-ES_tradnl"/>
        </w:rPr>
        <w:t>s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27E5" w:rsidRPr="00D7325F">
        <w:rPr>
          <w:rFonts w:ascii="Arial" w:hAnsi="Arial" w:cs="Arial"/>
          <w:sz w:val="24"/>
          <w:szCs w:val="24"/>
          <w:lang w:val="es-ES_tradnl"/>
        </w:rPr>
        <w:t xml:space="preserve">indicadores </w:t>
      </w:r>
      <w:r w:rsidR="00C722C8" w:rsidRPr="00D7325F">
        <w:rPr>
          <w:rFonts w:ascii="Arial" w:hAnsi="Arial" w:cs="Arial"/>
          <w:sz w:val="24"/>
          <w:szCs w:val="24"/>
          <w:lang w:val="es-ES_tradnl"/>
        </w:rPr>
        <w:t>y ejemplos de</w:t>
      </w:r>
      <w:r w:rsidR="001927E5" w:rsidRPr="00D7325F">
        <w:rPr>
          <w:rFonts w:ascii="Arial" w:hAnsi="Arial" w:cs="Arial"/>
          <w:sz w:val="24"/>
          <w:szCs w:val="24"/>
          <w:lang w:val="es-ES_tradnl"/>
        </w:rPr>
        <w:t xml:space="preserve"> la 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información</w:t>
      </w:r>
      <w:r w:rsidR="001927E5" w:rsidRPr="00D7325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C4B8E" w:rsidRPr="00D7325F">
        <w:rPr>
          <w:rFonts w:ascii="Arial" w:hAnsi="Arial" w:cs="Arial"/>
          <w:sz w:val="24"/>
          <w:szCs w:val="24"/>
          <w:lang w:val="es-ES_tradnl"/>
        </w:rPr>
        <w:t>divulgada</w:t>
      </w:r>
      <w:r w:rsidR="00A4224E" w:rsidRPr="00D7325F">
        <w:rPr>
          <w:rFonts w:ascii="Arial" w:hAnsi="Arial" w:cs="Arial"/>
          <w:sz w:val="24"/>
          <w:szCs w:val="24"/>
          <w:lang w:val="es-ES_tradnl"/>
        </w:rPr>
        <w:t>,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 xml:space="preserve"> productos </w:t>
      </w:r>
      <w:r w:rsidR="00A4224E" w:rsidRPr="00D7325F">
        <w:rPr>
          <w:rFonts w:ascii="Arial" w:hAnsi="Arial" w:cs="Arial"/>
          <w:sz w:val="24"/>
          <w:szCs w:val="24"/>
          <w:lang w:val="es-ES_tradnl"/>
        </w:rPr>
        <w:t xml:space="preserve">de conocimiento </w:t>
      </w:r>
      <w:r w:rsidR="001927E5" w:rsidRPr="00D7325F">
        <w:rPr>
          <w:rFonts w:ascii="Arial" w:hAnsi="Arial" w:cs="Arial"/>
          <w:sz w:val="24"/>
          <w:szCs w:val="24"/>
          <w:lang w:val="es-ES_tradnl"/>
        </w:rPr>
        <w:t xml:space="preserve">y eventos 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realizados durante la ejecución del proyecto:</w:t>
      </w:r>
    </w:p>
    <w:p w:rsidR="00EE1A06" w:rsidRPr="00D7325F" w:rsidRDefault="00EE1A06" w:rsidP="00D7325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L</w:t>
      </w:r>
      <w:r w:rsidR="007A532C" w:rsidRPr="00D7325F">
        <w:rPr>
          <w:rFonts w:ascii="Arial" w:hAnsi="Arial" w:cs="Arial"/>
          <w:sz w:val="24"/>
          <w:szCs w:val="24"/>
          <w:lang w:val="es-ES_tradnl"/>
        </w:rPr>
        <w:t>ista de publicaciones</w:t>
      </w:r>
      <w:r w:rsidR="008C4B8E" w:rsidRPr="00D7325F">
        <w:rPr>
          <w:rFonts w:ascii="Arial" w:hAnsi="Arial" w:cs="Arial"/>
          <w:sz w:val="24"/>
          <w:szCs w:val="24"/>
          <w:lang w:val="es-ES_tradnl"/>
        </w:rPr>
        <w:t>: (incluir una imagen de cada una)</w:t>
      </w:r>
    </w:p>
    <w:p w:rsidR="00EE1A06" w:rsidRPr="00D7325F" w:rsidRDefault="00EE1A06" w:rsidP="00D7325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Lista de </w:t>
      </w:r>
      <w:r w:rsidR="007A532C" w:rsidRPr="00D7325F">
        <w:rPr>
          <w:rFonts w:ascii="Arial" w:hAnsi="Arial" w:cs="Arial"/>
          <w:sz w:val="24"/>
          <w:szCs w:val="24"/>
          <w:lang w:val="es-ES_tradnl"/>
        </w:rPr>
        <w:t>presentaciones</w:t>
      </w:r>
      <w:r w:rsidR="008C4B8E" w:rsidRPr="00D7325F">
        <w:rPr>
          <w:rFonts w:ascii="Arial" w:hAnsi="Arial" w:cs="Arial"/>
          <w:sz w:val="24"/>
          <w:szCs w:val="24"/>
          <w:lang w:val="es-ES_tradnl"/>
        </w:rPr>
        <w:t xml:space="preserve"> o seminarios realizados: (incluir nombre y foto del evento)</w:t>
      </w:r>
    </w:p>
    <w:p w:rsidR="007A532C" w:rsidRPr="00D7325F" w:rsidRDefault="008C4B8E" w:rsidP="00D7325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P</w:t>
      </w:r>
      <w:r w:rsidR="007A532C" w:rsidRPr="00D7325F">
        <w:rPr>
          <w:rFonts w:ascii="Arial" w:hAnsi="Arial" w:cs="Arial"/>
          <w:sz w:val="24"/>
          <w:szCs w:val="24"/>
          <w:lang w:val="es-ES_tradnl"/>
        </w:rPr>
        <w:t>ersonal capacitado</w:t>
      </w:r>
      <w:r w:rsidRPr="00D7325F">
        <w:rPr>
          <w:rFonts w:ascii="Arial" w:hAnsi="Arial" w:cs="Arial"/>
          <w:sz w:val="24"/>
          <w:szCs w:val="24"/>
          <w:lang w:val="es-ES_tradnl"/>
        </w:rPr>
        <w:t>: (indicar cantidad de personas que participaron en los eventos)</w:t>
      </w:r>
    </w:p>
    <w:p w:rsidR="008C4B8E" w:rsidRPr="00D7325F" w:rsidRDefault="008C4B8E" w:rsidP="00D7325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Menciones de prensa obtenidas: (indicar cantidad e incluir imagen o </w:t>
      </w:r>
      <w:r w:rsidR="00437C7B">
        <w:rPr>
          <w:rFonts w:ascii="Arial" w:hAnsi="Arial" w:cs="Arial"/>
          <w:sz w:val="24"/>
          <w:szCs w:val="24"/>
          <w:lang w:val="es-ES_tradnl"/>
        </w:rPr>
        <w:t xml:space="preserve">enlaces </w:t>
      </w:r>
      <w:r w:rsidRPr="00D7325F">
        <w:rPr>
          <w:rFonts w:ascii="Arial" w:hAnsi="Arial" w:cs="Arial"/>
          <w:sz w:val="24"/>
          <w:szCs w:val="24"/>
          <w:lang w:val="es-ES_tradnl"/>
        </w:rPr>
        <w:t>de los artículos)</w:t>
      </w:r>
    </w:p>
    <w:p w:rsidR="008C4B8E" w:rsidRDefault="008C4B8E" w:rsidP="00D7325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lastRenderedPageBreak/>
        <w:t>Publicaciones en sitios web y medios sociales: (indicar cantidad, incluir imágenes</w:t>
      </w:r>
      <w:r w:rsidR="00437C7B">
        <w:rPr>
          <w:rFonts w:ascii="Arial" w:hAnsi="Arial" w:cs="Arial"/>
          <w:sz w:val="24"/>
          <w:szCs w:val="24"/>
          <w:lang w:val="es-ES_tradnl"/>
        </w:rPr>
        <w:t xml:space="preserve"> o enlaces a las publicaciones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) </w:t>
      </w:r>
    </w:p>
    <w:p w:rsidR="00437C7B" w:rsidRDefault="00B03F7B" w:rsidP="00D7325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Sitio</w:t>
      </w:r>
      <w:r w:rsidR="00437C7B">
        <w:rPr>
          <w:rFonts w:ascii="Arial" w:hAnsi="Arial" w:cs="Arial"/>
          <w:sz w:val="24"/>
          <w:szCs w:val="24"/>
          <w:lang w:val="es-ES_tradnl"/>
        </w:rPr>
        <w:t xml:space="preserve"> Web del proyecto: (indicar si el proyecto ha generado </w:t>
      </w:r>
      <w:r>
        <w:rPr>
          <w:rFonts w:ascii="Arial" w:hAnsi="Arial" w:cs="Arial"/>
          <w:sz w:val="24"/>
          <w:szCs w:val="24"/>
          <w:lang w:val="es-ES_tradnl"/>
        </w:rPr>
        <w:t>un sitio</w:t>
      </w:r>
      <w:r w:rsidR="00437C7B">
        <w:rPr>
          <w:rFonts w:ascii="Arial" w:hAnsi="Arial" w:cs="Arial"/>
          <w:sz w:val="24"/>
          <w:szCs w:val="24"/>
          <w:lang w:val="es-ES_tradnl"/>
        </w:rPr>
        <w:t xml:space="preserve"> Web e incluir el URL que </w:t>
      </w:r>
      <w:r>
        <w:rPr>
          <w:rFonts w:ascii="Arial" w:hAnsi="Arial" w:cs="Arial"/>
          <w:sz w:val="24"/>
          <w:szCs w:val="24"/>
          <w:lang w:val="es-ES_tradnl"/>
        </w:rPr>
        <w:t>se subirá a la sección del proyecto en el sitio Web de FONTAGRO)</w:t>
      </w:r>
    </w:p>
    <w:p w:rsidR="00B03F7B" w:rsidRPr="00D7325F" w:rsidRDefault="00B03F7B" w:rsidP="00D7325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Fotografías: Incluir fotografías del proyecto en alta resolución para ser utilizadas por FONTAGRO en documentos de diseminación. Incluir los respectivos créditos.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F700E" w:rsidRPr="00E80FD6" w:rsidTr="008F700E">
        <w:tc>
          <w:tcPr>
            <w:tcW w:w="8856" w:type="dxa"/>
          </w:tcPr>
          <w:p w:rsidR="008F700E" w:rsidRPr="00D7325F" w:rsidRDefault="008F700E" w:rsidP="00D7325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7325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Las publicaciones, presentaciones, eventos y demás elementos de comunicacion así como las acciones de divulgación deberán contemplar la inclusión del logo de FONTAGRO. Solicitar los archivos digitales de alta calidad a </w:t>
            </w:r>
            <w:hyperlink r:id="rId11" w:history="1">
              <w:r w:rsidRPr="00437C7B">
                <w:rPr>
                  <w:rFonts w:ascii="Arial" w:hAnsi="Arial" w:cs="Arial"/>
                  <w:sz w:val="24"/>
                  <w:szCs w:val="24"/>
                  <w:lang w:val="es-ES_tradnl"/>
                </w:rPr>
                <w:t>fontagro@iadb.org</w:t>
              </w:r>
            </w:hyperlink>
            <w:r w:rsidRPr="00D7325F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</w:tbl>
    <w:p w:rsidR="00437C7B" w:rsidRPr="00D7325F" w:rsidRDefault="00437C7B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Bibliografía.</w:t>
      </w:r>
    </w:p>
    <w:p w:rsidR="008B77B6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Se debe</w:t>
      </w:r>
      <w:r w:rsidR="008C4B8E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colocar un listado de la bibliografía </w:t>
      </w:r>
      <w:r w:rsidR="00A4224E" w:rsidRPr="00D7325F">
        <w:rPr>
          <w:rFonts w:ascii="Arial" w:hAnsi="Arial" w:cs="Arial"/>
          <w:sz w:val="24"/>
          <w:szCs w:val="24"/>
          <w:lang w:val="es-ES_tradnl"/>
        </w:rPr>
        <w:t>consultada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en el tema.</w:t>
      </w:r>
    </w:p>
    <w:p w:rsidR="008B77B6" w:rsidRPr="00D7325F" w:rsidRDefault="008B77B6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El estilo sugerido es el de la Universidad de Chicago. Ejemplo:</w:t>
      </w:r>
    </w:p>
    <w:p w:rsidR="000930B2" w:rsidRPr="00D7325F" w:rsidRDefault="000930B2" w:rsidP="00D7325F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 xml:space="preserve">Nota al pie de página </w:t>
      </w:r>
    </w:p>
    <w:p w:rsidR="000930B2" w:rsidRPr="00D7325F" w:rsidRDefault="000930B2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Gabriel Calderón Sánchez, "La Segunda Guerra Mundial en México: política gubernamental, opinión pública y nacionales del Eje" (tesis de licenciatura, Centro de Investigación y Docencia Económicas, 2004), 74-76. </w:t>
      </w:r>
    </w:p>
    <w:p w:rsidR="000A0DE8" w:rsidRPr="00D7325F" w:rsidRDefault="000930B2" w:rsidP="00D7325F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 xml:space="preserve">Cita en el texto </w:t>
      </w:r>
    </w:p>
    <w:p w:rsidR="000930B2" w:rsidRPr="00D7325F" w:rsidRDefault="000930B2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(Calderón 2004, 74-76) </w:t>
      </w:r>
    </w:p>
    <w:p w:rsidR="000930B2" w:rsidRPr="00D7325F" w:rsidRDefault="000930B2" w:rsidP="00D7325F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 xml:space="preserve">Bibliografía </w:t>
      </w:r>
    </w:p>
    <w:p w:rsidR="000930B2" w:rsidRPr="00D7325F" w:rsidRDefault="000930B2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Calderón Sánchez, Gabriel. 2004. La Segunda Guerra Mundial en México: política gubernamental, </w:t>
      </w:r>
      <w:proofErr w:type="gramStart"/>
      <w:r w:rsidRPr="00D7325F">
        <w:rPr>
          <w:rFonts w:ascii="Arial" w:hAnsi="Arial" w:cs="Arial"/>
          <w:sz w:val="24"/>
          <w:szCs w:val="24"/>
          <w:lang w:val="es-ES_tradnl"/>
        </w:rPr>
        <w:t>opinión pública y nacionales</w:t>
      </w:r>
      <w:proofErr w:type="gramEnd"/>
      <w:r w:rsidRPr="00D7325F">
        <w:rPr>
          <w:rFonts w:ascii="Arial" w:hAnsi="Arial" w:cs="Arial"/>
          <w:sz w:val="24"/>
          <w:szCs w:val="24"/>
          <w:lang w:val="es-ES_tradnl"/>
        </w:rPr>
        <w:t xml:space="preserve"> del Eje. </w:t>
      </w:r>
      <w:r w:rsidR="000A0DE8" w:rsidRPr="00D7325F">
        <w:rPr>
          <w:rFonts w:ascii="Arial" w:hAnsi="Arial" w:cs="Arial"/>
          <w:sz w:val="24"/>
          <w:szCs w:val="24"/>
          <w:lang w:val="es-ES_tradnl"/>
        </w:rPr>
        <w:t xml:space="preserve">Tesis de Licenciatura., </w:t>
      </w:r>
      <w:r w:rsidRPr="00D7325F">
        <w:rPr>
          <w:rFonts w:ascii="Arial" w:hAnsi="Arial" w:cs="Arial"/>
          <w:sz w:val="24"/>
          <w:szCs w:val="24"/>
          <w:lang w:val="es-ES_tradnl"/>
        </w:rPr>
        <w:t>Centro de Investigación y Docencia Económicas.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Anexos (máximo 10 hojas) </w:t>
      </w:r>
    </w:p>
    <w:p w:rsidR="007A532C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En los </w:t>
      </w:r>
      <w:r w:rsidR="00943393" w:rsidRPr="00D7325F">
        <w:rPr>
          <w:rFonts w:ascii="Arial" w:hAnsi="Arial" w:cs="Arial"/>
          <w:sz w:val="24"/>
          <w:szCs w:val="24"/>
          <w:lang w:val="es-ES_tradnl"/>
        </w:rPr>
        <w:t>a</w:t>
      </w:r>
      <w:r w:rsidRPr="00D7325F">
        <w:rPr>
          <w:rFonts w:ascii="Arial" w:hAnsi="Arial" w:cs="Arial"/>
          <w:sz w:val="24"/>
          <w:szCs w:val="24"/>
          <w:lang w:val="es-ES_tradnl"/>
        </w:rPr>
        <w:t>nexos se debe</w:t>
      </w:r>
      <w:r w:rsidR="008C4B8E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consignar información adicional importante y vinculada a los resultados y hallazgos del proyecto.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F700E" w:rsidRPr="00E80FD6" w:rsidTr="00D7325F">
        <w:tc>
          <w:tcPr>
            <w:tcW w:w="8856" w:type="dxa"/>
          </w:tcPr>
          <w:p w:rsidR="008F700E" w:rsidRPr="00D7325F" w:rsidRDefault="008F700E" w:rsidP="00D7325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7325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 requiere la presentación de fotografías y/o videos en alta resolución que se hayan obtenido del proyecto para registro y archivo de la STA de </w:t>
            </w:r>
            <w:r w:rsidRPr="00D7325F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FONTAGRO. Las mismas deberán mostrar reuniones y eventos, así como cultivos, mejoras realizadas (foto del antes y el después), trabajo de campo o laboratorio, productos, comercialización, u otros elementos relacionados con la ejecución y divulgación del proyecto. Las fotografías y videos deberán ser enviadas en </w:t>
            </w:r>
            <w:r w:rsidR="00943393" w:rsidRPr="00D7325F">
              <w:rPr>
                <w:rFonts w:ascii="Arial" w:hAnsi="Arial" w:cs="Arial"/>
                <w:sz w:val="24"/>
                <w:szCs w:val="24"/>
                <w:lang w:val="es-ES_tradnl"/>
              </w:rPr>
              <w:t>soporte digital (</w:t>
            </w:r>
            <w:r w:rsidRPr="00D7325F">
              <w:rPr>
                <w:rFonts w:ascii="Arial" w:hAnsi="Arial" w:cs="Arial"/>
                <w:sz w:val="24"/>
                <w:szCs w:val="24"/>
                <w:lang w:val="es-ES_tradnl"/>
              </w:rPr>
              <w:t>CD/DVD</w:t>
            </w:r>
            <w:r w:rsidR="00943393" w:rsidRPr="00D7325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 otro incluyendo</w:t>
            </w:r>
            <w:r w:rsidRPr="00D7325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el número del proyecto</w:t>
            </w:r>
            <w:r w:rsidR="00943393" w:rsidRPr="00D7325F"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  <w:r w:rsidRPr="00D7325F">
              <w:rPr>
                <w:rFonts w:ascii="Arial" w:hAnsi="Arial" w:cs="Arial"/>
                <w:sz w:val="24"/>
                <w:szCs w:val="24"/>
                <w:lang w:val="es-ES_tradnl"/>
              </w:rPr>
              <w:t>, a la STA por correo regular u otro medio adecuado.</w:t>
            </w:r>
          </w:p>
          <w:p w:rsidR="008F700E" w:rsidRPr="00D7325F" w:rsidRDefault="008F700E" w:rsidP="00D7325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spacing w:before="480" w:after="480" w:line="24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Tabla de indicadores </w:t>
      </w:r>
    </w:p>
    <w:p w:rsidR="007A532C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Todos los proyectos están obligados a enviar junto con el Informe Técnico Final, el listado de indicadores finales que se colocaran en la </w:t>
      </w:r>
      <w:r w:rsidR="00756AC7" w:rsidRPr="00D7325F">
        <w:rPr>
          <w:rFonts w:ascii="Arial" w:hAnsi="Arial" w:cs="Arial"/>
          <w:sz w:val="24"/>
          <w:szCs w:val="24"/>
          <w:lang w:val="es-ES_tradnl"/>
        </w:rPr>
        <w:t>sitio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de internet. </w:t>
      </w:r>
      <w:r w:rsidR="00224C28" w:rsidRPr="00D7325F">
        <w:rPr>
          <w:rFonts w:ascii="Arial" w:hAnsi="Arial" w:cs="Arial"/>
          <w:sz w:val="24"/>
          <w:szCs w:val="24"/>
          <w:lang w:val="es-ES_tradnl"/>
        </w:rPr>
        <w:t xml:space="preserve">Los indicadores deben ser como </w:t>
      </w:r>
      <w:r w:rsidR="000A0DE8" w:rsidRPr="00D7325F">
        <w:rPr>
          <w:rFonts w:ascii="Arial" w:hAnsi="Arial" w:cs="Arial"/>
          <w:sz w:val="24"/>
          <w:szCs w:val="24"/>
          <w:lang w:val="es-ES_tradnl"/>
        </w:rPr>
        <w:t>mínimo</w:t>
      </w:r>
      <w:r w:rsidR="00224C28" w:rsidRPr="00D7325F">
        <w:rPr>
          <w:rFonts w:ascii="Arial" w:hAnsi="Arial" w:cs="Arial"/>
          <w:sz w:val="24"/>
          <w:szCs w:val="24"/>
          <w:lang w:val="es-ES_tradnl"/>
        </w:rPr>
        <w:t xml:space="preserve"> aquellos establecidos en el marco lógico. </w:t>
      </w:r>
    </w:p>
    <w:p w:rsidR="007A532C" w:rsidRPr="00735DEE" w:rsidRDefault="00BF17C8" w:rsidP="00BF17C8">
      <w:pPr>
        <w:pStyle w:val="ListParagraph"/>
        <w:jc w:val="center"/>
        <w:rPr>
          <w:rFonts w:ascii="Arial" w:hAnsi="Arial" w:cs="Arial"/>
          <w:sz w:val="20"/>
          <w:szCs w:val="20"/>
          <w:lang w:val="es-ES_tradnl"/>
        </w:rPr>
      </w:pPr>
      <w:bookmarkStart w:id="1" w:name="_MON_1491134658"/>
      <w:bookmarkEnd w:id="1"/>
      <w:r w:rsidRPr="00BF17C8">
        <w:rPr>
          <w:noProof/>
        </w:rPr>
        <w:drawing>
          <wp:inline distT="0" distB="0" distL="0" distR="0" wp14:anchorId="7A5D41C7" wp14:editId="66B17424">
            <wp:extent cx="4648338" cy="269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59" cy="2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>Estilo de las tablas y figuras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Los cuadros, tablas y figuras deben contener como mínimo: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-El número de la figura o tabla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-Titulo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-Fuente (autor y fecha en el margen inferior izquierdo,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ej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>: Norte, 2002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-Nombre completo de las variables en los ejes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-La unidad de las variables en el titulo de los ejes,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ej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 xml:space="preserve">: “Porcentaje de respuestas”  y los números sobre los ejes (10,20,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etc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 xml:space="preserve">) </w:t>
      </w:r>
    </w:p>
    <w:p w:rsidR="00081150" w:rsidRPr="00735DEE" w:rsidRDefault="00D7325F" w:rsidP="007A532C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-Notas (si es necesario deben ser indicadas debajo de la figura y no sobre ellas.</w:t>
      </w:r>
    </w:p>
    <w:sectPr w:rsidR="00081150" w:rsidRPr="00735DE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38" w:rsidRDefault="00271E38" w:rsidP="00CF5D55">
      <w:pPr>
        <w:spacing w:after="0" w:line="240" w:lineRule="auto"/>
      </w:pPr>
      <w:r>
        <w:separator/>
      </w:r>
    </w:p>
  </w:endnote>
  <w:endnote w:type="continuationSeparator" w:id="0">
    <w:p w:rsidR="00271E38" w:rsidRDefault="00271E38" w:rsidP="00C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38" w:rsidRDefault="00271E38" w:rsidP="00CF5D55">
      <w:pPr>
        <w:spacing w:after="0" w:line="240" w:lineRule="auto"/>
      </w:pPr>
      <w:r>
        <w:separator/>
      </w:r>
    </w:p>
  </w:footnote>
  <w:footnote w:type="continuationSeparator" w:id="0">
    <w:p w:rsidR="00271E38" w:rsidRDefault="00271E38" w:rsidP="00CF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55" w:rsidRDefault="007A532C" w:rsidP="007A532C">
    <w:pPr>
      <w:tabs>
        <w:tab w:val="left" w:pos="180"/>
      </w:tabs>
      <w:ind w:left="-450"/>
      <w:jc w:val="center"/>
      <w:rPr>
        <w:rFonts w:cs="Aharoni"/>
        <w:b/>
        <w:color w:val="1F497D" w:themeColor="text2"/>
        <w:sz w:val="40"/>
        <w:szCs w:val="24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DE0AD" wp14:editId="3AD11814">
              <wp:simplePos x="0" y="0"/>
              <wp:positionH relativeFrom="column">
                <wp:posOffset>-460375</wp:posOffset>
              </wp:positionH>
              <wp:positionV relativeFrom="paragraph">
                <wp:posOffset>384175</wp:posOffset>
              </wp:positionV>
              <wp:extent cx="7004685" cy="0"/>
              <wp:effectExtent l="38100" t="38100" r="62865" b="11430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685" cy="0"/>
                      </a:xfrm>
                      <a:prstGeom prst="line">
                        <a:avLst/>
                      </a:prstGeom>
                      <a:ln w="9525" cap="rnd">
                        <a:gradFill flip="none" rotWithShape="1">
                          <a:gsLst>
                            <a:gs pos="0">
                              <a:srgbClr val="CBCBCB"/>
                            </a:gs>
                            <a:gs pos="30000">
                              <a:srgbClr val="5F5F5F"/>
                            </a:gs>
                            <a:gs pos="50000">
                              <a:srgbClr val="5F5F5F"/>
                            </a:gs>
                            <a:gs pos="70000">
                              <a:srgbClr val="777777"/>
                            </a:gs>
                            <a:gs pos="100000">
                              <a:srgbClr val="EAEAEA"/>
                            </a:gs>
                          </a:gsLst>
                          <a:lin ang="6000000" scaled="0"/>
                          <a:tileRect/>
                        </a:gradFill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30.25pt" to="515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">
              <v:stroke startarrowwidth="narrow" startarrowlength="short" endarrowwidth="narrow" endarrowlength="short" endcap="round"/>
              <v:shadow on="t" color="black" opacity="26214f" origin="-.5,-.5" offset=".74836mm,.74836mm"/>
            </v:line>
          </w:pict>
        </mc:Fallback>
      </mc:AlternateContent>
    </w:r>
    <w:r w:rsidR="00CF5D55">
      <w:rPr>
        <w:noProof/>
      </w:rPr>
      <w:drawing>
        <wp:anchor distT="0" distB="0" distL="114300" distR="114300" simplePos="0" relativeHeight="251659264" behindDoc="0" locked="0" layoutInCell="1" allowOverlap="1" wp14:anchorId="0295844C" wp14:editId="3D010098">
          <wp:simplePos x="0" y="0"/>
          <wp:positionH relativeFrom="column">
            <wp:posOffset>6036035</wp:posOffset>
          </wp:positionH>
          <wp:positionV relativeFrom="paragraph">
            <wp:posOffset>-352696</wp:posOffset>
          </wp:positionV>
          <wp:extent cx="584775" cy="633548"/>
          <wp:effectExtent l="0" t="0" r="6350" b="0"/>
          <wp:wrapNone/>
          <wp:docPr id="1" name="Picture 1" descr="FONTAGRO_Logo_azul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ONTAGRO_Logo_azul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16" cy="634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D5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0AEC5" wp14:editId="65BDAD75">
              <wp:simplePos x="0" y="0"/>
              <wp:positionH relativeFrom="column">
                <wp:posOffset>-918845</wp:posOffset>
              </wp:positionH>
              <wp:positionV relativeFrom="paragraph">
                <wp:posOffset>-489585</wp:posOffset>
              </wp:positionV>
              <wp:extent cx="5911215" cy="361315"/>
              <wp:effectExtent l="0" t="19050" r="13335" b="635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-72.35pt;margin-top:-38.55pt;width:46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9E"/>
    <w:multiLevelType w:val="hybridMultilevel"/>
    <w:tmpl w:val="90A21A40"/>
    <w:lvl w:ilvl="0" w:tplc="3774A9DA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596"/>
    <w:multiLevelType w:val="multilevel"/>
    <w:tmpl w:val="08A60B0C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">
    <w:nsid w:val="05717491"/>
    <w:multiLevelType w:val="hybridMultilevel"/>
    <w:tmpl w:val="38069668"/>
    <w:lvl w:ilvl="0" w:tplc="4C92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0347F"/>
    <w:multiLevelType w:val="hybridMultilevel"/>
    <w:tmpl w:val="CD10608E"/>
    <w:lvl w:ilvl="0" w:tplc="FFB2F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610C6"/>
    <w:multiLevelType w:val="hybridMultilevel"/>
    <w:tmpl w:val="837CC198"/>
    <w:lvl w:ilvl="0" w:tplc="5FC2F6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0B09F6"/>
    <w:multiLevelType w:val="multilevel"/>
    <w:tmpl w:val="AE76525C"/>
    <w:lvl w:ilvl="0">
      <w:start w:val="1"/>
      <w:numFmt w:val="none"/>
      <w:lvlRestart w:val="0"/>
      <w:suff w:val="nothing"/>
      <w:lvlText w:val="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1440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6">
    <w:nsid w:val="154B0618"/>
    <w:multiLevelType w:val="hybridMultilevel"/>
    <w:tmpl w:val="FBC2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479C0"/>
    <w:multiLevelType w:val="hybridMultilevel"/>
    <w:tmpl w:val="9CF8522C"/>
    <w:lvl w:ilvl="0" w:tplc="5E566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1CF6"/>
    <w:multiLevelType w:val="multilevel"/>
    <w:tmpl w:val="E1306B6A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9">
    <w:nsid w:val="24AF07FF"/>
    <w:multiLevelType w:val="hybridMultilevel"/>
    <w:tmpl w:val="BF8CF446"/>
    <w:lvl w:ilvl="0" w:tplc="1F06A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BB466F"/>
    <w:multiLevelType w:val="hybridMultilevel"/>
    <w:tmpl w:val="91DE888C"/>
    <w:lvl w:ilvl="0" w:tplc="312E067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1DBD"/>
    <w:multiLevelType w:val="multilevel"/>
    <w:tmpl w:val="B96E47AE"/>
    <w:lvl w:ilvl="0">
      <w:start w:val="1"/>
      <w:numFmt w:val="decimal"/>
      <w:pStyle w:val="Chapter"/>
      <w:lvlText w:val="%1"/>
      <w:lvlJc w:val="left"/>
      <w:pPr>
        <w:ind w:left="115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</w:lvl>
  </w:abstractNum>
  <w:abstractNum w:abstractNumId="12">
    <w:nsid w:val="37852CD5"/>
    <w:multiLevelType w:val="hybridMultilevel"/>
    <w:tmpl w:val="4B3A5B70"/>
    <w:lvl w:ilvl="0" w:tplc="5134B8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22E8C"/>
    <w:multiLevelType w:val="hybridMultilevel"/>
    <w:tmpl w:val="8FA0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F0F76"/>
    <w:multiLevelType w:val="hybridMultilevel"/>
    <w:tmpl w:val="8CD69730"/>
    <w:lvl w:ilvl="0" w:tplc="263881E4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B0304"/>
    <w:multiLevelType w:val="multilevel"/>
    <w:tmpl w:val="5A5624FE"/>
    <w:lvl w:ilvl="0">
      <w:start w:val="1"/>
      <w:numFmt w:val="upperRoman"/>
      <w:lvlText w:val="Article %1."/>
      <w:lvlJc w:val="left"/>
      <w:pPr>
        <w:ind w:left="720" w:firstLine="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1440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16">
    <w:nsid w:val="56EB3D93"/>
    <w:multiLevelType w:val="multilevel"/>
    <w:tmpl w:val="AE768318"/>
    <w:lvl w:ilvl="0">
      <w:start w:val="1"/>
      <w:numFmt w:val="none"/>
      <w:lvlRestart w:val="0"/>
      <w:suff w:val="nothing"/>
      <w:lvlText w:val="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592"/>
        </w:tabs>
        <w:ind w:left="259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17">
    <w:nsid w:val="583C5046"/>
    <w:multiLevelType w:val="hybridMultilevel"/>
    <w:tmpl w:val="ABBE2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EAF27A4"/>
    <w:multiLevelType w:val="hybridMultilevel"/>
    <w:tmpl w:val="6FD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68F7"/>
    <w:multiLevelType w:val="hybridMultilevel"/>
    <w:tmpl w:val="1974D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07908"/>
    <w:multiLevelType w:val="hybridMultilevel"/>
    <w:tmpl w:val="FBF8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7427D"/>
    <w:multiLevelType w:val="multilevel"/>
    <w:tmpl w:val="1D720D98"/>
    <w:lvl w:ilvl="0">
      <w:start w:val="1"/>
      <w:numFmt w:val="none"/>
      <w:lvlRestart w:val="0"/>
      <w:suff w:val="nothing"/>
      <w:lvlText w:val=""/>
      <w:lvlJc w:val="left"/>
      <w:pPr>
        <w:ind w:left="1440" w:hanging="72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1440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22">
    <w:nsid w:val="6C943DF2"/>
    <w:multiLevelType w:val="hybridMultilevel"/>
    <w:tmpl w:val="5EBCE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301171"/>
    <w:multiLevelType w:val="hybridMultilevel"/>
    <w:tmpl w:val="9C807BA2"/>
    <w:lvl w:ilvl="0" w:tplc="AA56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D102C"/>
    <w:multiLevelType w:val="multilevel"/>
    <w:tmpl w:val="E4A41FBC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5">
    <w:nsid w:val="7DE76A98"/>
    <w:multiLevelType w:val="hybridMultilevel"/>
    <w:tmpl w:val="53D6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7"/>
  </w:num>
  <w:num w:numId="14">
    <w:abstractNumId w:val="7"/>
  </w:num>
  <w:num w:numId="15">
    <w:abstractNumId w:val="25"/>
  </w:num>
  <w:num w:numId="16">
    <w:abstractNumId w:val="9"/>
  </w:num>
  <w:num w:numId="17">
    <w:abstractNumId w:val="22"/>
  </w:num>
  <w:num w:numId="18">
    <w:abstractNumId w:val="11"/>
  </w:num>
  <w:num w:numId="19">
    <w:abstractNumId w:val="1"/>
  </w:num>
  <w:num w:numId="20">
    <w:abstractNumId w:val="24"/>
  </w:num>
  <w:num w:numId="21">
    <w:abstractNumId w:val="8"/>
  </w:num>
  <w:num w:numId="22">
    <w:abstractNumId w:val="15"/>
  </w:num>
  <w:num w:numId="23">
    <w:abstractNumId w:val="21"/>
  </w:num>
  <w:num w:numId="24">
    <w:abstractNumId w:val="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24"/>
    <w:rsid w:val="00010340"/>
    <w:rsid w:val="000525F4"/>
    <w:rsid w:val="00064A4F"/>
    <w:rsid w:val="00081150"/>
    <w:rsid w:val="000930B2"/>
    <w:rsid w:val="000A0DE8"/>
    <w:rsid w:val="000C5783"/>
    <w:rsid w:val="000C7024"/>
    <w:rsid w:val="00163B51"/>
    <w:rsid w:val="001927E5"/>
    <w:rsid w:val="00224C28"/>
    <w:rsid w:val="00271E38"/>
    <w:rsid w:val="00276F79"/>
    <w:rsid w:val="003376C5"/>
    <w:rsid w:val="00390F0F"/>
    <w:rsid w:val="003C699E"/>
    <w:rsid w:val="00437C7B"/>
    <w:rsid w:val="005024FB"/>
    <w:rsid w:val="00506199"/>
    <w:rsid w:val="005D6D8F"/>
    <w:rsid w:val="005F5424"/>
    <w:rsid w:val="006458C0"/>
    <w:rsid w:val="0065264F"/>
    <w:rsid w:val="0065530B"/>
    <w:rsid w:val="00656E46"/>
    <w:rsid w:val="006A0649"/>
    <w:rsid w:val="006B2542"/>
    <w:rsid w:val="006D76A3"/>
    <w:rsid w:val="00705180"/>
    <w:rsid w:val="00735DEE"/>
    <w:rsid w:val="00756AC7"/>
    <w:rsid w:val="0076672E"/>
    <w:rsid w:val="007A532C"/>
    <w:rsid w:val="007F6876"/>
    <w:rsid w:val="008326BF"/>
    <w:rsid w:val="00835903"/>
    <w:rsid w:val="00865B2C"/>
    <w:rsid w:val="008B77B6"/>
    <w:rsid w:val="008C4B8E"/>
    <w:rsid w:val="008C7C99"/>
    <w:rsid w:val="008F700E"/>
    <w:rsid w:val="0092126E"/>
    <w:rsid w:val="00943393"/>
    <w:rsid w:val="009A4DDB"/>
    <w:rsid w:val="009D21B6"/>
    <w:rsid w:val="00A22F54"/>
    <w:rsid w:val="00A4224E"/>
    <w:rsid w:val="00A86599"/>
    <w:rsid w:val="00AC216A"/>
    <w:rsid w:val="00AF0D99"/>
    <w:rsid w:val="00B03F7B"/>
    <w:rsid w:val="00B0713B"/>
    <w:rsid w:val="00B539B4"/>
    <w:rsid w:val="00B6583C"/>
    <w:rsid w:val="00B8388B"/>
    <w:rsid w:val="00B864C6"/>
    <w:rsid w:val="00BB2E60"/>
    <w:rsid w:val="00BC3CD9"/>
    <w:rsid w:val="00BF17C8"/>
    <w:rsid w:val="00C31B8A"/>
    <w:rsid w:val="00C722C8"/>
    <w:rsid w:val="00C934EA"/>
    <w:rsid w:val="00CB73A1"/>
    <w:rsid w:val="00CC2984"/>
    <w:rsid w:val="00CF5D55"/>
    <w:rsid w:val="00D072BC"/>
    <w:rsid w:val="00D21B8D"/>
    <w:rsid w:val="00D7325F"/>
    <w:rsid w:val="00DB5DD0"/>
    <w:rsid w:val="00DB77E1"/>
    <w:rsid w:val="00E80FD6"/>
    <w:rsid w:val="00E968AA"/>
    <w:rsid w:val="00EA1847"/>
    <w:rsid w:val="00ED168C"/>
    <w:rsid w:val="00ED7748"/>
    <w:rsid w:val="00EE1A06"/>
    <w:rsid w:val="00EE27A3"/>
    <w:rsid w:val="00F33DBD"/>
    <w:rsid w:val="00F4403A"/>
    <w:rsid w:val="00F44D87"/>
    <w:rsid w:val="00F62B4E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2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00E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00E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00E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00E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00E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00E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00E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00E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7A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00E"/>
    <w:rPr>
      <w:color w:val="0000FF" w:themeColor="hyperlink"/>
      <w:u w:val="single"/>
    </w:rPr>
  </w:style>
  <w:style w:type="paragraph" w:customStyle="1" w:styleId="Chapter">
    <w:name w:val="Chapter"/>
    <w:basedOn w:val="Normal"/>
    <w:next w:val="Normal"/>
    <w:link w:val="ChapterChar"/>
    <w:rsid w:val="008F700E"/>
    <w:pPr>
      <w:keepNext/>
      <w:numPr>
        <w:numId w:val="18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  <w:szCs w:val="20"/>
      <w:lang w:val="es-ES_trad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700E"/>
    <w:rPr>
      <w:rFonts w:eastAsiaTheme="minorEastAsia"/>
    </w:rPr>
  </w:style>
  <w:style w:type="character" w:customStyle="1" w:styleId="ChapterChar">
    <w:name w:val="Chapter Char"/>
    <w:basedOn w:val="ListParagraphChar"/>
    <w:link w:val="Chapter"/>
    <w:rsid w:val="008F700E"/>
    <w:rPr>
      <w:rFonts w:ascii="Times New Roman" w:eastAsiaTheme="minorEastAsia" w:hAnsi="Times New Roman" w:cs="Times New Roman"/>
      <w:b/>
      <w:smallCaps/>
      <w:sz w:val="24"/>
      <w:szCs w:val="20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8F700E"/>
    <w:pPr>
      <w:keepNext/>
      <w:tabs>
        <w:tab w:val="left" w:pos="0"/>
        <w:tab w:val="left" w:pos="86"/>
      </w:tabs>
      <w:spacing w:before="120" w:after="120" w:line="240" w:lineRule="auto"/>
      <w:ind w:hanging="720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FirstHeadingChar">
    <w:name w:val="FirstHeading Char"/>
    <w:basedOn w:val="ListParagraphChar"/>
    <w:link w:val="First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8F700E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SecHeadingChar">
    <w:name w:val="SecHeading Char"/>
    <w:basedOn w:val="ListParagraphChar"/>
    <w:link w:val="Sec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1">
    <w:name w:val="SubHeading1"/>
    <w:basedOn w:val="SecHeading"/>
    <w:link w:val="SubHeading1Char"/>
    <w:rsid w:val="008F700E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ListParagraphChar"/>
    <w:link w:val="SubHeading1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2">
    <w:name w:val="Subheading2"/>
    <w:basedOn w:val="SecHeading"/>
    <w:link w:val="Subheading2Char"/>
    <w:rsid w:val="008F700E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ListParagraphChar"/>
    <w:link w:val="Subheading2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Paragraph">
    <w:name w:val="Paragraph"/>
    <w:basedOn w:val="BodyTextIndent"/>
    <w:link w:val="ParagraphChar"/>
    <w:rsid w:val="008F700E"/>
    <w:pPr>
      <w:tabs>
        <w:tab w:val="num" w:pos="720"/>
      </w:tabs>
      <w:spacing w:before="120"/>
      <w:ind w:hanging="720"/>
      <w:jc w:val="both"/>
      <w:outlineLvl w:val="1"/>
    </w:pPr>
    <w:rPr>
      <w:szCs w:val="20"/>
      <w:lang w:val="es-ES_tradnl"/>
    </w:rPr>
  </w:style>
  <w:style w:type="character" w:customStyle="1" w:styleId="ParagraphChar">
    <w:name w:val="Paragraph Char"/>
    <w:basedOn w:val="ListParagraphChar"/>
    <w:link w:val="Paragraph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link w:val="subparChar"/>
    <w:rsid w:val="008F700E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/>
    </w:rPr>
  </w:style>
  <w:style w:type="character" w:customStyle="1" w:styleId="subparChar">
    <w:name w:val="subpar Char"/>
    <w:basedOn w:val="ListParagraphChar"/>
    <w:link w:val="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link w:val="SubSubParChar"/>
    <w:rsid w:val="008F700E"/>
    <w:pPr>
      <w:tabs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ListParagraphChar"/>
    <w:link w:val="Sub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Regtable">
    <w:name w:val="Regtable"/>
    <w:basedOn w:val="Normal"/>
    <w:link w:val="RegtableChar"/>
    <w:rsid w:val="008F700E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RegtableChar">
    <w:name w:val="Regtable Char"/>
    <w:basedOn w:val="ListParagraphChar"/>
    <w:link w:val="Regtable"/>
    <w:rsid w:val="008F700E"/>
    <w:rPr>
      <w:rFonts w:ascii="Times New Roman" w:eastAsiaTheme="minorEastAsia" w:hAnsi="Times New Roman" w:cs="Times New Roman"/>
      <w:sz w:val="20"/>
      <w:szCs w:val="20"/>
      <w:lang w:val="es-ES_tradnl"/>
    </w:rPr>
  </w:style>
  <w:style w:type="paragraph" w:customStyle="1" w:styleId="TableTitle">
    <w:name w:val="TableTitle"/>
    <w:basedOn w:val="Normal"/>
    <w:link w:val="TableTitleChar"/>
    <w:rsid w:val="008F700E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Arial"/>
      <w:b/>
      <w:spacing w:val="-3"/>
      <w:sz w:val="20"/>
      <w:szCs w:val="20"/>
      <w:lang w:val="es-ES_tradnl"/>
    </w:rPr>
  </w:style>
  <w:style w:type="character" w:customStyle="1" w:styleId="TableTitleChar">
    <w:name w:val="TableTitle Char"/>
    <w:basedOn w:val="ListParagraphChar"/>
    <w:link w:val="TableTitle"/>
    <w:rsid w:val="008F700E"/>
    <w:rPr>
      <w:rFonts w:ascii="Times New Roman Bold" w:eastAsiaTheme="minorEastAsia" w:hAnsi="Times New Roman Bold" w:cs="Arial"/>
      <w:b/>
      <w:spacing w:val="-3"/>
      <w:sz w:val="20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00E"/>
    <w:rPr>
      <w:rFonts w:ascii="Times New Roman" w:eastAsiaTheme="minorEastAsia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00E"/>
    <w:rPr>
      <w:rFonts w:ascii="Times New Roman" w:eastAsiaTheme="minorEastAsia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00E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00E"/>
    <w:rPr>
      <w:rFonts w:ascii="Times New Roman" w:eastAsiaTheme="minorEastAsia" w:hAnsi="Times New Roman" w:cs="Times New Roman"/>
      <w:spacing w:val="-3"/>
      <w:sz w:val="20"/>
      <w:szCs w:val="20"/>
    </w:rPr>
  </w:style>
  <w:style w:type="table" w:styleId="TableGrid">
    <w:name w:val="Table Grid"/>
    <w:basedOn w:val="TableNormal"/>
    <w:uiPriority w:val="59"/>
    <w:rsid w:val="008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8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876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2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00E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00E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00E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00E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00E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00E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00E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00E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7A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00E"/>
    <w:rPr>
      <w:color w:val="0000FF" w:themeColor="hyperlink"/>
      <w:u w:val="single"/>
    </w:rPr>
  </w:style>
  <w:style w:type="paragraph" w:customStyle="1" w:styleId="Chapter">
    <w:name w:val="Chapter"/>
    <w:basedOn w:val="Normal"/>
    <w:next w:val="Normal"/>
    <w:link w:val="ChapterChar"/>
    <w:rsid w:val="008F700E"/>
    <w:pPr>
      <w:keepNext/>
      <w:numPr>
        <w:numId w:val="18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  <w:szCs w:val="20"/>
      <w:lang w:val="es-ES_trad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700E"/>
    <w:rPr>
      <w:rFonts w:eastAsiaTheme="minorEastAsia"/>
    </w:rPr>
  </w:style>
  <w:style w:type="character" w:customStyle="1" w:styleId="ChapterChar">
    <w:name w:val="Chapter Char"/>
    <w:basedOn w:val="ListParagraphChar"/>
    <w:link w:val="Chapter"/>
    <w:rsid w:val="008F700E"/>
    <w:rPr>
      <w:rFonts w:ascii="Times New Roman" w:eastAsiaTheme="minorEastAsia" w:hAnsi="Times New Roman" w:cs="Times New Roman"/>
      <w:b/>
      <w:smallCaps/>
      <w:sz w:val="24"/>
      <w:szCs w:val="20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8F700E"/>
    <w:pPr>
      <w:keepNext/>
      <w:tabs>
        <w:tab w:val="left" w:pos="0"/>
        <w:tab w:val="left" w:pos="86"/>
      </w:tabs>
      <w:spacing w:before="120" w:after="120" w:line="240" w:lineRule="auto"/>
      <w:ind w:hanging="720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FirstHeadingChar">
    <w:name w:val="FirstHeading Char"/>
    <w:basedOn w:val="ListParagraphChar"/>
    <w:link w:val="First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8F700E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SecHeadingChar">
    <w:name w:val="SecHeading Char"/>
    <w:basedOn w:val="ListParagraphChar"/>
    <w:link w:val="Sec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1">
    <w:name w:val="SubHeading1"/>
    <w:basedOn w:val="SecHeading"/>
    <w:link w:val="SubHeading1Char"/>
    <w:rsid w:val="008F700E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ListParagraphChar"/>
    <w:link w:val="SubHeading1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2">
    <w:name w:val="Subheading2"/>
    <w:basedOn w:val="SecHeading"/>
    <w:link w:val="Subheading2Char"/>
    <w:rsid w:val="008F700E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ListParagraphChar"/>
    <w:link w:val="Subheading2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Paragraph">
    <w:name w:val="Paragraph"/>
    <w:basedOn w:val="BodyTextIndent"/>
    <w:link w:val="ParagraphChar"/>
    <w:rsid w:val="008F700E"/>
    <w:pPr>
      <w:tabs>
        <w:tab w:val="num" w:pos="720"/>
      </w:tabs>
      <w:spacing w:before="120"/>
      <w:ind w:hanging="720"/>
      <w:jc w:val="both"/>
      <w:outlineLvl w:val="1"/>
    </w:pPr>
    <w:rPr>
      <w:szCs w:val="20"/>
      <w:lang w:val="es-ES_tradnl"/>
    </w:rPr>
  </w:style>
  <w:style w:type="character" w:customStyle="1" w:styleId="ParagraphChar">
    <w:name w:val="Paragraph Char"/>
    <w:basedOn w:val="ListParagraphChar"/>
    <w:link w:val="Paragraph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link w:val="subparChar"/>
    <w:rsid w:val="008F700E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/>
    </w:rPr>
  </w:style>
  <w:style w:type="character" w:customStyle="1" w:styleId="subparChar">
    <w:name w:val="subpar Char"/>
    <w:basedOn w:val="ListParagraphChar"/>
    <w:link w:val="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link w:val="SubSubParChar"/>
    <w:rsid w:val="008F700E"/>
    <w:pPr>
      <w:tabs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ListParagraphChar"/>
    <w:link w:val="Sub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Regtable">
    <w:name w:val="Regtable"/>
    <w:basedOn w:val="Normal"/>
    <w:link w:val="RegtableChar"/>
    <w:rsid w:val="008F700E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RegtableChar">
    <w:name w:val="Regtable Char"/>
    <w:basedOn w:val="ListParagraphChar"/>
    <w:link w:val="Regtable"/>
    <w:rsid w:val="008F700E"/>
    <w:rPr>
      <w:rFonts w:ascii="Times New Roman" w:eastAsiaTheme="minorEastAsia" w:hAnsi="Times New Roman" w:cs="Times New Roman"/>
      <w:sz w:val="20"/>
      <w:szCs w:val="20"/>
      <w:lang w:val="es-ES_tradnl"/>
    </w:rPr>
  </w:style>
  <w:style w:type="paragraph" w:customStyle="1" w:styleId="TableTitle">
    <w:name w:val="TableTitle"/>
    <w:basedOn w:val="Normal"/>
    <w:link w:val="TableTitleChar"/>
    <w:rsid w:val="008F700E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Arial"/>
      <w:b/>
      <w:spacing w:val="-3"/>
      <w:sz w:val="20"/>
      <w:szCs w:val="20"/>
      <w:lang w:val="es-ES_tradnl"/>
    </w:rPr>
  </w:style>
  <w:style w:type="character" w:customStyle="1" w:styleId="TableTitleChar">
    <w:name w:val="TableTitle Char"/>
    <w:basedOn w:val="ListParagraphChar"/>
    <w:link w:val="TableTitle"/>
    <w:rsid w:val="008F700E"/>
    <w:rPr>
      <w:rFonts w:ascii="Times New Roman Bold" w:eastAsiaTheme="minorEastAsia" w:hAnsi="Times New Roman Bold" w:cs="Arial"/>
      <w:b/>
      <w:spacing w:val="-3"/>
      <w:sz w:val="20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00E"/>
    <w:rPr>
      <w:rFonts w:ascii="Times New Roman" w:eastAsiaTheme="minorEastAsia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00E"/>
    <w:rPr>
      <w:rFonts w:ascii="Times New Roman" w:eastAsiaTheme="minorEastAsia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00E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00E"/>
    <w:rPr>
      <w:rFonts w:ascii="Times New Roman" w:eastAsiaTheme="minorEastAsia" w:hAnsi="Times New Roman" w:cs="Times New Roman"/>
      <w:spacing w:val="-3"/>
      <w:sz w:val="20"/>
      <w:szCs w:val="20"/>
    </w:rPr>
  </w:style>
  <w:style w:type="table" w:styleId="TableGrid">
    <w:name w:val="Table Grid"/>
    <w:basedOn w:val="TableNormal"/>
    <w:uiPriority w:val="59"/>
    <w:rsid w:val="008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8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8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tagro@iadb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8F9C-71D2-486B-87BC-E215955D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2015-04-22T20:43:00Z</cp:lastPrinted>
  <dcterms:created xsi:type="dcterms:W3CDTF">2016-01-11T20:53:00Z</dcterms:created>
  <dcterms:modified xsi:type="dcterms:W3CDTF">2016-05-24T19:01:00Z</dcterms:modified>
</cp:coreProperties>
</file>